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7F" w:rsidRPr="0059197F" w:rsidRDefault="0059197F" w:rsidP="0059197F">
      <w:bookmarkStart w:id="0" w:name="_Hlk189217843"/>
      <w:r w:rsidRPr="00032550">
        <w:rPr>
          <w:noProof/>
          <w:lang w:val="en-US"/>
        </w:rPr>
        <w:drawing>
          <wp:inline distT="0" distB="0" distL="0" distR="0" wp14:anchorId="537EA2C9" wp14:editId="3C37EA89">
            <wp:extent cx="798830" cy="899160"/>
            <wp:effectExtent l="0" t="0" r="1270" b="0"/>
            <wp:docPr id="1" name="Picture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550">
        <w:t xml:space="preserve">                                                                                                          </w:t>
      </w:r>
      <w:r w:rsidRPr="00032550">
        <w:rPr>
          <w:noProof/>
          <w:lang w:val="en-US"/>
        </w:rPr>
        <w:drawing>
          <wp:inline distT="0" distB="0" distL="0" distR="0" wp14:anchorId="482D6ABA" wp14:editId="11643D10">
            <wp:extent cx="797535" cy="814406"/>
            <wp:effectExtent l="0" t="0" r="3175" b="508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9" cy="86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197F" w:rsidRDefault="0059197F" w:rsidP="0059197F">
      <w:pPr>
        <w:rPr>
          <w:b/>
          <w:lang w:val="en-US"/>
        </w:rPr>
      </w:pPr>
      <w:r>
        <w:rPr>
          <w:b/>
          <w:lang w:val="en-US"/>
        </w:rPr>
        <w:t>CRNA GORA</w:t>
      </w:r>
    </w:p>
    <w:p w:rsidR="0059197F" w:rsidRDefault="0059197F" w:rsidP="0059197F">
      <w:pPr>
        <w:rPr>
          <w:b/>
          <w:lang w:val="en-US"/>
        </w:rPr>
      </w:pPr>
      <w:r>
        <w:rPr>
          <w:b/>
          <w:lang w:val="en-US"/>
        </w:rPr>
        <w:t>OSNOVNO DRŽAVNO TUŽILAŠTVO HERCEG NOVI</w:t>
      </w:r>
    </w:p>
    <w:p w:rsidR="0059197F" w:rsidRDefault="0059197F" w:rsidP="0059197F">
      <w:pPr>
        <w:rPr>
          <w:b/>
          <w:lang w:val="en-US"/>
        </w:rPr>
      </w:pPr>
      <w:r>
        <w:rPr>
          <w:b/>
          <w:lang w:val="en-US"/>
        </w:rPr>
        <w:t>Kt. br. 46/2025</w:t>
      </w:r>
    </w:p>
    <w:p w:rsidR="0059197F" w:rsidRDefault="0059197F" w:rsidP="0059197F">
      <w:pPr>
        <w:rPr>
          <w:b/>
          <w:lang w:val="en-US"/>
        </w:rPr>
      </w:pPr>
      <w:proofErr w:type="spellStart"/>
      <w:r>
        <w:rPr>
          <w:b/>
          <w:lang w:val="en-US"/>
        </w:rPr>
        <w:t>Herceg</w:t>
      </w:r>
      <w:proofErr w:type="spellEnd"/>
      <w:r>
        <w:rPr>
          <w:b/>
          <w:lang w:val="en-US"/>
        </w:rPr>
        <w:t xml:space="preserve"> Novi, 14. </w:t>
      </w:r>
      <w:proofErr w:type="spellStart"/>
      <w:r>
        <w:rPr>
          <w:b/>
          <w:lang w:val="en-US"/>
        </w:rPr>
        <w:t>maj</w:t>
      </w:r>
      <w:proofErr w:type="spellEnd"/>
      <w:r>
        <w:rPr>
          <w:b/>
          <w:lang w:val="en-US"/>
        </w:rPr>
        <w:t xml:space="preserve"> 2025. </w:t>
      </w:r>
      <w:proofErr w:type="spellStart"/>
      <w:r>
        <w:rPr>
          <w:b/>
          <w:lang w:val="en-US"/>
        </w:rPr>
        <w:t>godine</w:t>
      </w:r>
      <w:proofErr w:type="spellEnd"/>
      <w:r>
        <w:rPr>
          <w:b/>
          <w:lang w:val="en-US"/>
        </w:rPr>
        <w:t>.</w:t>
      </w:r>
    </w:p>
    <w:p w:rsidR="0059197F" w:rsidRDefault="0059197F" w:rsidP="0059197F">
      <w:pPr>
        <w:rPr>
          <w:b/>
          <w:lang w:val="en-US"/>
        </w:rPr>
      </w:pPr>
    </w:p>
    <w:p w:rsidR="0059197F" w:rsidRDefault="0059197F" w:rsidP="0059197F">
      <w:pPr>
        <w:rPr>
          <w:b/>
          <w:lang w:val="en-US"/>
        </w:rPr>
      </w:pPr>
    </w:p>
    <w:p w:rsidR="0059197F" w:rsidRDefault="0059197F" w:rsidP="0059197F">
      <w:pPr>
        <w:jc w:val="center"/>
        <w:rPr>
          <w:b/>
          <w:lang w:val="en-US"/>
        </w:rPr>
      </w:pPr>
      <w:r>
        <w:rPr>
          <w:b/>
          <w:lang w:val="en-US"/>
        </w:rPr>
        <w:t>OSNOVNOM SUDU</w:t>
      </w:r>
    </w:p>
    <w:p w:rsidR="0059197F" w:rsidRDefault="0059197F" w:rsidP="0059197F">
      <w:pPr>
        <w:jc w:val="center"/>
        <w:rPr>
          <w:b/>
          <w:lang w:val="en-US"/>
        </w:rPr>
      </w:pPr>
    </w:p>
    <w:p w:rsidR="0059197F" w:rsidRDefault="0059197F" w:rsidP="0059197F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59197F" w:rsidRDefault="0059197F" w:rsidP="0059197F">
      <w:pPr>
        <w:jc w:val="right"/>
        <w:rPr>
          <w:b/>
          <w:u w:val="single"/>
          <w:lang w:val="en-US"/>
        </w:rPr>
      </w:pPr>
      <w:r>
        <w:rPr>
          <w:b/>
          <w:u w:val="single"/>
          <w:lang w:val="en-US"/>
        </w:rPr>
        <w:t>HERCEG NOVI</w:t>
      </w:r>
    </w:p>
    <w:p w:rsidR="0059197F" w:rsidRDefault="0059197F" w:rsidP="0059197F">
      <w:pPr>
        <w:rPr>
          <w:lang w:val="en-US"/>
        </w:rPr>
      </w:pPr>
    </w:p>
    <w:p w:rsidR="0059197F" w:rsidRDefault="0059197F" w:rsidP="0059197F">
      <w:pPr>
        <w:rPr>
          <w:lang w:val="en-US"/>
        </w:rPr>
      </w:pPr>
    </w:p>
    <w:p w:rsidR="0059197F" w:rsidRDefault="0059197F" w:rsidP="0059197F">
      <w:pPr>
        <w:jc w:val="both"/>
        <w:rPr>
          <w:lang w:val="en-US"/>
        </w:rPr>
      </w:pPr>
      <w:r>
        <w:rPr>
          <w:lang w:val="en-US"/>
        </w:rPr>
        <w:tab/>
        <w:t xml:space="preserve">Na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</w:t>
      </w:r>
      <w:proofErr w:type="spellEnd"/>
      <w:r>
        <w:rPr>
          <w:lang w:val="en-US"/>
        </w:rPr>
        <w:t xml:space="preserve">. 44. </w:t>
      </w:r>
      <w:proofErr w:type="spellStart"/>
      <w:r>
        <w:rPr>
          <w:lang w:val="en-US"/>
        </w:rPr>
        <w:t>st.</w:t>
      </w:r>
      <w:proofErr w:type="spellEnd"/>
      <w:r>
        <w:rPr>
          <w:lang w:val="en-US"/>
        </w:rPr>
        <w:t xml:space="preserve"> 2. </w:t>
      </w:r>
      <w:proofErr w:type="spellStart"/>
      <w:r>
        <w:rPr>
          <w:lang w:val="en-US"/>
        </w:rPr>
        <w:t>tač</w:t>
      </w:r>
      <w:proofErr w:type="spellEnd"/>
      <w:r>
        <w:rPr>
          <w:lang w:val="en-US"/>
        </w:rPr>
        <w:t xml:space="preserve">. 5., </w:t>
      </w:r>
      <w:proofErr w:type="spellStart"/>
      <w:r>
        <w:rPr>
          <w:lang w:val="en-US"/>
        </w:rPr>
        <w:t>čl</w:t>
      </w:r>
      <w:proofErr w:type="spellEnd"/>
      <w:r>
        <w:rPr>
          <w:lang w:val="en-US"/>
        </w:rPr>
        <w:t xml:space="preserve">. 290. </w:t>
      </w:r>
      <w:proofErr w:type="spellStart"/>
      <w:r>
        <w:rPr>
          <w:lang w:val="en-US"/>
        </w:rPr>
        <w:t>st.</w:t>
      </w:r>
      <w:proofErr w:type="spellEnd"/>
      <w:r>
        <w:rPr>
          <w:lang w:val="en-US"/>
        </w:rPr>
        <w:t xml:space="preserve"> 2.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</w:t>
      </w:r>
      <w:proofErr w:type="spellEnd"/>
      <w:r>
        <w:rPr>
          <w:lang w:val="en-US"/>
        </w:rPr>
        <w:t xml:space="preserve">. 292. </w:t>
      </w:r>
      <w:proofErr w:type="spellStart"/>
      <w:r>
        <w:rPr>
          <w:lang w:val="en-US"/>
        </w:rPr>
        <w:t>Zakonika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krivičnom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postupku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podižem</w:t>
      </w:r>
      <w:proofErr w:type="spellEnd"/>
      <w:r>
        <w:rPr>
          <w:lang w:val="en-US"/>
        </w:rPr>
        <w:t>:</w:t>
      </w:r>
    </w:p>
    <w:p w:rsidR="0059197F" w:rsidRDefault="0059197F" w:rsidP="0059197F">
      <w:pPr>
        <w:jc w:val="both"/>
        <w:rPr>
          <w:lang w:val="en-US"/>
        </w:rPr>
      </w:pPr>
    </w:p>
    <w:p w:rsidR="0059197F" w:rsidRDefault="0059197F" w:rsidP="0059197F">
      <w:pPr>
        <w:jc w:val="both"/>
        <w:rPr>
          <w:lang w:val="en-US"/>
        </w:rPr>
      </w:pPr>
    </w:p>
    <w:p w:rsidR="0059197F" w:rsidRDefault="0059197F" w:rsidP="0059197F">
      <w:pPr>
        <w:jc w:val="center"/>
        <w:rPr>
          <w:b/>
          <w:lang w:val="en-US"/>
        </w:rPr>
      </w:pPr>
      <w:r>
        <w:rPr>
          <w:b/>
          <w:lang w:val="en-US"/>
        </w:rPr>
        <w:t>O P T U Ž N I C U</w:t>
      </w:r>
    </w:p>
    <w:p w:rsidR="0059197F" w:rsidRDefault="0059197F" w:rsidP="0059197F">
      <w:pPr>
        <w:rPr>
          <w:b/>
          <w:lang w:val="en-US"/>
        </w:rPr>
      </w:pPr>
    </w:p>
    <w:p w:rsidR="0059197F" w:rsidRDefault="0059197F" w:rsidP="0059197F">
      <w:pPr>
        <w:rPr>
          <w:lang w:val="en-US"/>
        </w:rPr>
      </w:pPr>
      <w:r>
        <w:rPr>
          <w:lang w:val="en-US"/>
        </w:rPr>
        <w:tab/>
        <w:t>PROTIV:</w:t>
      </w:r>
    </w:p>
    <w:p w:rsidR="0059197F" w:rsidRDefault="0059197F" w:rsidP="0059197F">
      <w:pPr>
        <w:autoSpaceDE w:val="0"/>
        <w:autoSpaceDN w:val="0"/>
        <w:adjustRightInd w:val="0"/>
        <w:jc w:val="both"/>
        <w:rPr>
          <w:lang w:val="sr-Latn-RS"/>
        </w:rPr>
      </w:pPr>
    </w:p>
    <w:p w:rsidR="0059197F" w:rsidRDefault="0059197F" w:rsidP="0059197F">
      <w:pPr>
        <w:autoSpaceDE w:val="0"/>
        <w:autoSpaceDN w:val="0"/>
        <w:adjustRightInd w:val="0"/>
        <w:jc w:val="both"/>
        <w:rPr>
          <w:lang w:val="sr-Latn-RS"/>
        </w:rPr>
      </w:pPr>
    </w:p>
    <w:p w:rsidR="0059197F" w:rsidRDefault="000A6598" w:rsidP="000D66C1">
      <w:pPr>
        <w:autoSpaceDE w:val="0"/>
        <w:autoSpaceDN w:val="0"/>
        <w:adjustRightInd w:val="0"/>
        <w:ind w:firstLine="720"/>
        <w:jc w:val="both"/>
        <w:rPr>
          <w:lang w:val="sr-Latn-RS"/>
        </w:rPr>
      </w:pPr>
      <w:r>
        <w:rPr>
          <w:b/>
          <w:lang w:val="sr-Latn-RS"/>
        </w:rPr>
        <w:t>H. V.</w:t>
      </w:r>
      <w:r w:rsidR="0059197F" w:rsidRPr="00907877">
        <w:rPr>
          <w:lang w:val="sr-Latn-RS"/>
        </w:rPr>
        <w:t xml:space="preserve">, JMBG </w:t>
      </w:r>
      <w:r>
        <w:rPr>
          <w:lang w:val="sr-Latn-RS"/>
        </w:rPr>
        <w:t>..</w:t>
      </w:r>
      <w:r w:rsidR="0059197F" w:rsidRPr="00907877">
        <w:rPr>
          <w:lang w:val="sr-Latn-RS"/>
        </w:rPr>
        <w:t xml:space="preserve"> od oca N</w:t>
      </w:r>
      <w:r>
        <w:rPr>
          <w:lang w:val="sr-Latn-RS"/>
        </w:rPr>
        <w:t>.</w:t>
      </w:r>
      <w:r w:rsidR="0059197F" w:rsidRPr="00907877">
        <w:rPr>
          <w:lang w:val="sr-Latn-RS"/>
        </w:rPr>
        <w:t xml:space="preserve"> i majke M</w:t>
      </w:r>
      <w:r>
        <w:rPr>
          <w:lang w:val="sr-Latn-RS"/>
        </w:rPr>
        <w:t>.</w:t>
      </w:r>
      <w:r w:rsidR="0059197F" w:rsidRPr="00907877">
        <w:rPr>
          <w:lang w:val="sr-Latn-RS"/>
        </w:rPr>
        <w:t>, rođene M</w:t>
      </w:r>
      <w:r>
        <w:rPr>
          <w:lang w:val="sr-Latn-RS"/>
        </w:rPr>
        <w:t>.</w:t>
      </w:r>
      <w:r w:rsidR="0059197F" w:rsidRPr="00907877">
        <w:rPr>
          <w:lang w:val="sr-Latn-RS"/>
        </w:rPr>
        <w:t xml:space="preserve">, rođena </w:t>
      </w:r>
      <w:r>
        <w:rPr>
          <w:lang w:val="sr-Latn-RS"/>
        </w:rPr>
        <w:t>..</w:t>
      </w:r>
      <w:r w:rsidR="0059197F" w:rsidRPr="00907877">
        <w:rPr>
          <w:lang w:val="sr-Latn-RS"/>
        </w:rPr>
        <w:t>.godine u D</w:t>
      </w:r>
      <w:r>
        <w:rPr>
          <w:lang w:val="sr-Latn-RS"/>
        </w:rPr>
        <w:t>.</w:t>
      </w:r>
      <w:r w:rsidR="0059197F" w:rsidRPr="00907877">
        <w:rPr>
          <w:lang w:val="sr-Latn-RS"/>
        </w:rPr>
        <w:t>, sa prebivalištem u H.N</w:t>
      </w:r>
      <w:r>
        <w:rPr>
          <w:lang w:val="sr-Latn-RS"/>
        </w:rPr>
        <w:t>.</w:t>
      </w:r>
      <w:r w:rsidR="0059197F" w:rsidRPr="00907877">
        <w:rPr>
          <w:lang w:val="sr-Latn-RS"/>
        </w:rPr>
        <w:t>, ul. N</w:t>
      </w:r>
      <w:r>
        <w:rPr>
          <w:lang w:val="sr-Latn-RS"/>
        </w:rPr>
        <w:t xml:space="preserve">. </w:t>
      </w:r>
      <w:r w:rsidR="0059197F" w:rsidRPr="00907877">
        <w:rPr>
          <w:lang w:val="sr-Latn-RS"/>
        </w:rPr>
        <w:t>lj</w:t>
      </w:r>
      <w:r>
        <w:rPr>
          <w:lang w:val="sr-Latn-RS"/>
        </w:rPr>
        <w:t>.br.</w:t>
      </w:r>
      <w:r w:rsidR="0059197F" w:rsidRPr="00907877">
        <w:rPr>
          <w:lang w:val="sr-Latn-RS"/>
        </w:rPr>
        <w:t xml:space="preserve">, po zanimanju pomoćni saradnik u prirodnim naukama sa završenom sss, trenutno nezaposlena, udata, majka troje punoljetno djece, od nepokretnosti posjeduje zemljište u Bijeloj, neosuđivana, ne vodi se drugi krivični postupak protiv nje, državljanka Crne Gore. </w:t>
      </w:r>
    </w:p>
    <w:p w:rsidR="0059197F" w:rsidRDefault="0059197F" w:rsidP="0059197F">
      <w:pPr>
        <w:autoSpaceDE w:val="0"/>
        <w:autoSpaceDN w:val="0"/>
        <w:adjustRightInd w:val="0"/>
        <w:jc w:val="both"/>
        <w:rPr>
          <w:lang w:val="en-US"/>
        </w:rPr>
      </w:pPr>
    </w:p>
    <w:p w:rsidR="0059197F" w:rsidRDefault="0059197F" w:rsidP="005919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Latn-RS"/>
        </w:rPr>
      </w:pPr>
      <w:r>
        <w:rPr>
          <w:rFonts w:ascii="TimesNewRomanPSMT" w:hAnsi="TimesNewRomanPSMT" w:cs="TimesNewRomanPSMT"/>
          <w:lang w:val="sr-Latn-RS"/>
        </w:rPr>
        <w:tab/>
        <w:t>Što je:</w:t>
      </w:r>
    </w:p>
    <w:p w:rsidR="0059197F" w:rsidRDefault="0059197F" w:rsidP="005919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Latn-RS"/>
        </w:rPr>
      </w:pPr>
    </w:p>
    <w:p w:rsidR="0059197F" w:rsidRDefault="0059197F" w:rsidP="0059197F">
      <w:pPr>
        <w:ind w:firstLine="720"/>
        <w:jc w:val="both"/>
      </w:pPr>
      <w:r>
        <w:t xml:space="preserve">U toku decembra 2024. godine i februara 2025. godine u Herceg Novom, kao blaganik u oštećenoj Javnoj zdravstvenoj ustanovi „Dom zdravlja Herceg Novi“ u namjeri da sebi pribavi protivpravnu imovinsku korist  prisvojila novac koji koji joj je bio povjeren na radu u navedenoj Javnoj zdravstvenoj ustanovi na način što je primala novac od pacijenata po osnovu uplata participacija, kao i usluga zdravstvenog pregleda lica koja nijesu osiguranici Fonda zdravstva Crne Gore i istima izdavala priznanice kojima je prethodno bila zadužena i tako po bloku priznanica br. 422 kojim je zadužena 04.12.2024. godine, po bloku priznanica br. 424 koje je zadužila 10.12.2024. godine i po bloku priznanica br. 431 koje je zadužila 11.12.2024. godine primila novac u ukupnom iznosu od 5.551,00 eura, a koji novac na kraju godine nije predala u blagajnu i  razdužila blokove već ga je u cjelosti zadržala za sebe, </w:t>
      </w:r>
      <w:r w:rsidRPr="00D970EE">
        <w:t xml:space="preserve"> </w:t>
      </w:r>
      <w:r>
        <w:t xml:space="preserve">te tako pribavila za sebe protivpravnu imovinsku korist u navedenom iznosu, a koja prelazi tri hiljade eura, dok je u toku februara 2025. godine po blokovima priznanica br. 51 i 52 koje je zadužila u toku februara 2025. godine naplatila iznos od 1.729,90 eura, a u blagajni oštećene Javne zdravstvene ustanove ostavila 1.460,00 eura </w:t>
      </w:r>
      <w:r>
        <w:lastRenderedPageBreak/>
        <w:t>dok je iznos od 269,90 eura zadržala za sebe i pribavila protivpravnu imovinsku korist u navedenom iznosu,  pri čemu je bila svjesna svog djela i htjela njegovo izvršenje.</w:t>
      </w:r>
    </w:p>
    <w:p w:rsidR="0059197F" w:rsidRDefault="0059197F" w:rsidP="0059197F">
      <w:pPr>
        <w:ind w:firstLine="720"/>
        <w:jc w:val="both"/>
      </w:pPr>
    </w:p>
    <w:p w:rsidR="0059197F" w:rsidRDefault="0059197F" w:rsidP="0059197F">
      <w:pPr>
        <w:jc w:val="both"/>
      </w:pPr>
      <w:r>
        <w:tab/>
        <w:t>- čime je izvršila produženo krivično djelo pronevjera iz čl. 420. st. 2. u vezi st. 1. u vezi sa čl. 49. st. 1. Krivičnog zakonika Crne Gore.</w:t>
      </w:r>
    </w:p>
    <w:p w:rsidR="0059197F" w:rsidRDefault="0059197F" w:rsidP="0059197F">
      <w:pPr>
        <w:autoSpaceDE w:val="0"/>
        <w:autoSpaceDN w:val="0"/>
        <w:adjustRightInd w:val="0"/>
        <w:jc w:val="both"/>
        <w:rPr>
          <w:lang w:val="sr-Latn-RS"/>
        </w:rPr>
      </w:pPr>
    </w:p>
    <w:p w:rsidR="0059197F" w:rsidRDefault="0059197F" w:rsidP="0059197F">
      <w:pPr>
        <w:jc w:val="both"/>
        <w:rPr>
          <w:b/>
          <w:lang w:val="en-US"/>
        </w:rPr>
      </w:pPr>
    </w:p>
    <w:p w:rsidR="000A6598" w:rsidRDefault="000A6598" w:rsidP="0059197F">
      <w:pPr>
        <w:jc w:val="both"/>
        <w:rPr>
          <w:lang w:val="en-US"/>
        </w:rPr>
      </w:pPr>
      <w:bookmarkStart w:id="1" w:name="_GoBack"/>
      <w:bookmarkEnd w:id="1"/>
    </w:p>
    <w:p w:rsidR="0059197F" w:rsidRDefault="0059197F" w:rsidP="0059197F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ab/>
        <w:t xml:space="preserve">                                                 RUKOVODILAC ODT</w:t>
      </w:r>
    </w:p>
    <w:p w:rsidR="0059197F" w:rsidRDefault="0059197F" w:rsidP="0059197F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                              </w:t>
      </w:r>
      <w:proofErr w:type="spellStart"/>
      <w:r>
        <w:rPr>
          <w:b/>
          <w:lang w:val="en-US"/>
        </w:rPr>
        <w:t>Risto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Stijović</w:t>
      </w:r>
      <w:proofErr w:type="spellEnd"/>
    </w:p>
    <w:p w:rsidR="0059197F" w:rsidRDefault="0059197F" w:rsidP="0059197F">
      <w:pPr>
        <w:rPr>
          <w:lang w:val="sr-Latn-RS"/>
        </w:rPr>
      </w:pPr>
    </w:p>
    <w:p w:rsidR="0059197F" w:rsidRDefault="0059197F" w:rsidP="0059197F">
      <w:pPr>
        <w:rPr>
          <w:lang w:val="sr-Latn-RS"/>
        </w:rPr>
      </w:pPr>
    </w:p>
    <w:p w:rsidR="0059197F" w:rsidRDefault="0059197F" w:rsidP="0059197F">
      <w:pPr>
        <w:rPr>
          <w:lang w:val="sr-Latn-RS"/>
        </w:rPr>
      </w:pPr>
    </w:p>
    <w:p w:rsidR="0059197F" w:rsidRDefault="0059197F" w:rsidP="0059197F">
      <w:pPr>
        <w:rPr>
          <w:lang w:val="sr-Latn-RS"/>
        </w:rPr>
      </w:pPr>
    </w:p>
    <w:p w:rsidR="0059197F" w:rsidRDefault="0059197F" w:rsidP="0059197F">
      <w:pPr>
        <w:rPr>
          <w:lang w:val="sr-Latn-RS"/>
        </w:rPr>
      </w:pPr>
    </w:p>
    <w:p w:rsidR="0059197F" w:rsidRDefault="0059197F" w:rsidP="0059197F">
      <w:pPr>
        <w:rPr>
          <w:lang w:val="sr-Latn-RS"/>
        </w:rPr>
      </w:pPr>
    </w:p>
    <w:p w:rsidR="0059197F" w:rsidRDefault="0059197F" w:rsidP="0059197F">
      <w:pPr>
        <w:rPr>
          <w:lang w:val="sr-Latn-RS"/>
        </w:rPr>
      </w:pPr>
    </w:p>
    <w:p w:rsidR="0059197F" w:rsidRDefault="0059197F" w:rsidP="0059197F">
      <w:pPr>
        <w:rPr>
          <w:lang w:val="sr-Latn-RS"/>
        </w:rPr>
      </w:pPr>
    </w:p>
    <w:p w:rsidR="0059197F" w:rsidRDefault="0059197F" w:rsidP="0059197F">
      <w:pPr>
        <w:rPr>
          <w:lang w:val="sr-Latn-RS"/>
        </w:rPr>
      </w:pPr>
    </w:p>
    <w:p w:rsidR="0059197F" w:rsidRDefault="0059197F"/>
    <w:sectPr w:rsidR="005919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58" w:rsidRDefault="002E2958" w:rsidP="000D66C1">
      <w:r>
        <w:separator/>
      </w:r>
    </w:p>
  </w:endnote>
  <w:endnote w:type="continuationSeparator" w:id="0">
    <w:p w:rsidR="002E2958" w:rsidRDefault="002E2958" w:rsidP="000D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194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6C1" w:rsidRDefault="000D66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66C1" w:rsidRDefault="000D6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58" w:rsidRDefault="002E2958" w:rsidP="000D66C1">
      <w:r>
        <w:separator/>
      </w:r>
    </w:p>
  </w:footnote>
  <w:footnote w:type="continuationSeparator" w:id="0">
    <w:p w:rsidR="002E2958" w:rsidRDefault="002E2958" w:rsidP="000D6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7F"/>
    <w:rsid w:val="00072EF7"/>
    <w:rsid w:val="000A6598"/>
    <w:rsid w:val="000D66C1"/>
    <w:rsid w:val="002E2958"/>
    <w:rsid w:val="003014CA"/>
    <w:rsid w:val="00574748"/>
    <w:rsid w:val="0059197F"/>
    <w:rsid w:val="007276F0"/>
    <w:rsid w:val="008B020F"/>
    <w:rsid w:val="00BD6387"/>
    <w:rsid w:val="00C92E31"/>
    <w:rsid w:val="00FC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17DF"/>
  <w15:chartTrackingRefBased/>
  <w15:docId w15:val="{15C4519C-17CF-4988-914E-7B67899D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9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6C1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0D6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6C1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Jelena</cp:lastModifiedBy>
  <cp:revision>7</cp:revision>
  <cp:lastPrinted>2025-05-15T08:42:00Z</cp:lastPrinted>
  <dcterms:created xsi:type="dcterms:W3CDTF">2025-05-14T11:47:00Z</dcterms:created>
  <dcterms:modified xsi:type="dcterms:W3CDTF">2025-10-19T18:05:00Z</dcterms:modified>
</cp:coreProperties>
</file>